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318C" w14:textId="4EC104CE" w:rsidR="000E08C7" w:rsidRPr="00401D7D" w:rsidRDefault="00B837D5" w:rsidP="00A569CF">
      <w:pPr>
        <w:pBdr>
          <w:bottom w:val="single" w:sz="4" w:space="1" w:color="auto"/>
        </w:pBd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B4AC378" wp14:editId="1F1082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86000" cy="688340"/>
            <wp:effectExtent l="0" t="0" r="0" b="0"/>
            <wp:wrapTopAndBottom/>
            <wp:docPr id="119839362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93621" name="Picture 1" descr="A black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A87" w:rsidRPr="00401D7D">
        <w:rPr>
          <w:rFonts w:ascii="Avenir Next LT Pro" w:hAnsi="Avenir Next LT Pro"/>
          <w:b/>
          <w:bCs/>
        </w:rPr>
        <w:t>CV</w:t>
      </w:r>
      <w:r w:rsidR="000E08C7" w:rsidRPr="00401D7D">
        <w:rPr>
          <w:rFonts w:ascii="Avenir Next LT Pro" w:hAnsi="Avenir Next LT Pro"/>
          <w:b/>
          <w:bCs/>
        </w:rPr>
        <w:t xml:space="preserve"> Creation Template</w:t>
      </w:r>
    </w:p>
    <w:p w14:paraId="6292C263" w14:textId="77777777" w:rsidR="00A569CF" w:rsidRDefault="00A569CF" w:rsidP="000E08C7">
      <w:pPr>
        <w:rPr>
          <w:rFonts w:ascii="Avenir Next LT Pro" w:hAnsi="Avenir Next LT Pro"/>
          <w:b/>
          <w:bCs/>
        </w:rPr>
      </w:pPr>
    </w:p>
    <w:p w14:paraId="04AA6598" w14:textId="6A192AFB" w:rsidR="000E08C7" w:rsidRPr="00401D7D" w:rsidRDefault="000E08C7" w:rsidP="000E08C7">
      <w:pPr>
        <w:rPr>
          <w:rFonts w:ascii="Avenir Next LT Pro" w:hAnsi="Avenir Next LT Pro"/>
          <w:b/>
          <w:bCs/>
        </w:rPr>
      </w:pPr>
      <w:r w:rsidRPr="00401D7D">
        <w:rPr>
          <w:rFonts w:ascii="Avenir Next LT Pro" w:hAnsi="Avenir Next LT Pro"/>
          <w:b/>
          <w:bCs/>
        </w:rPr>
        <w:t>Full Name</w:t>
      </w:r>
    </w:p>
    <w:p w14:paraId="18082F85" w14:textId="098858BD" w:rsidR="000E08C7" w:rsidRPr="00401D7D" w:rsidRDefault="000E08C7" w:rsidP="000E08C7">
      <w:pPr>
        <w:rPr>
          <w:rFonts w:ascii="Avenir Next LT Pro" w:hAnsi="Avenir Next LT Pro"/>
        </w:rPr>
      </w:pPr>
      <w:r w:rsidRPr="00401D7D">
        <w:rPr>
          <w:rFonts w:ascii="Avenir Next LT Pro" w:hAnsi="Avenir Next LT Pro"/>
          <w:b/>
          <w:bCs/>
        </w:rPr>
        <w:t>Location | Email | Mobile | LinkedIn | Optional: Portfolio / Board Profile</w:t>
      </w:r>
    </w:p>
    <w:p w14:paraId="0D13B6BE" w14:textId="77777777" w:rsidR="000E08C7" w:rsidRPr="00401D7D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057DE09D">
          <v:rect id="_x0000_i1026" style="width:0;height:1.5pt" o:hralign="center" o:hrstd="t" o:hr="t" fillcolor="#a0a0a0" stroked="f"/>
        </w:pict>
      </w:r>
    </w:p>
    <w:p w14:paraId="3463206B" w14:textId="356F7F1C" w:rsidR="000E08C7" w:rsidRPr="00401D7D" w:rsidRDefault="000E08C7" w:rsidP="000E08C7">
      <w:pPr>
        <w:rPr>
          <w:rFonts w:ascii="Avenir Next LT Pro" w:hAnsi="Avenir Next LT Pro"/>
        </w:rPr>
      </w:pPr>
      <w:r w:rsidRPr="00401D7D">
        <w:rPr>
          <w:rFonts w:ascii="Avenir Next LT Pro" w:hAnsi="Avenir Next LT Pro"/>
          <w:b/>
          <w:bCs/>
        </w:rPr>
        <w:t>Executive Summary</w:t>
      </w:r>
      <w:r w:rsidR="005E728B">
        <w:rPr>
          <w:rFonts w:ascii="Avenir Next LT Pro" w:hAnsi="Avenir Next LT Pro"/>
          <w:b/>
          <w:bCs/>
        </w:rPr>
        <w:t xml:space="preserve"> </w:t>
      </w:r>
      <w:r w:rsidRPr="00401D7D">
        <w:rPr>
          <w:rFonts w:ascii="Avenir Next LT Pro" w:hAnsi="Avenir Next LT Pro"/>
        </w:rPr>
        <w:t>A concise 3–</w:t>
      </w:r>
      <w:proofErr w:type="gramStart"/>
      <w:r w:rsidRPr="00401D7D">
        <w:rPr>
          <w:rFonts w:ascii="Avenir Next LT Pro" w:hAnsi="Avenir Next LT Pro"/>
        </w:rPr>
        <w:t>4 line</w:t>
      </w:r>
      <w:proofErr w:type="gramEnd"/>
      <w:r w:rsidRPr="00401D7D">
        <w:rPr>
          <w:rFonts w:ascii="Avenir Next LT Pro" w:hAnsi="Avenir Next LT Pro"/>
        </w:rPr>
        <w:t xml:space="preserve"> overview that positions you as a commercial, strategic and people-centred leader.</w:t>
      </w:r>
    </w:p>
    <w:p w14:paraId="59DF80D6" w14:textId="77777777" w:rsidR="000E08C7" w:rsidRPr="00401D7D" w:rsidRDefault="000E08C7" w:rsidP="000E08C7">
      <w:pPr>
        <w:rPr>
          <w:rFonts w:ascii="Avenir Next LT Pro" w:hAnsi="Avenir Next LT Pro"/>
        </w:rPr>
      </w:pPr>
      <w:r w:rsidRPr="00401D7D">
        <w:rPr>
          <w:rFonts w:ascii="Avenir Next LT Pro" w:hAnsi="Avenir Next LT Pro"/>
        </w:rPr>
        <w:t>Cover:</w:t>
      </w:r>
    </w:p>
    <w:p w14:paraId="6E5E7505" w14:textId="77777777" w:rsidR="000E08C7" w:rsidRPr="00C409CB" w:rsidRDefault="000E08C7" w:rsidP="00C409CB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 w:rsidRPr="00C409CB">
        <w:rPr>
          <w:rFonts w:ascii="Avenir Next LT Pro" w:hAnsi="Avenir Next LT Pro"/>
        </w:rPr>
        <w:t>Core leadership strengths</w:t>
      </w:r>
    </w:p>
    <w:p w14:paraId="38BC3482" w14:textId="77777777" w:rsidR="000E08C7" w:rsidRPr="00C409CB" w:rsidRDefault="000E08C7" w:rsidP="00C409CB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 w:rsidRPr="00C409CB">
        <w:rPr>
          <w:rFonts w:ascii="Avenir Next LT Pro" w:hAnsi="Avenir Next LT Pro"/>
        </w:rPr>
        <w:t>Industry expertise</w:t>
      </w:r>
    </w:p>
    <w:p w14:paraId="27372416" w14:textId="77777777" w:rsidR="000E08C7" w:rsidRPr="00C409CB" w:rsidRDefault="000E08C7" w:rsidP="00C409CB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 w:rsidRPr="00C409CB">
        <w:rPr>
          <w:rFonts w:ascii="Avenir Next LT Pro" w:hAnsi="Avenir Next LT Pro"/>
        </w:rPr>
        <w:t>Scope of roles you’ve led (teams, budgets, regions)</w:t>
      </w:r>
    </w:p>
    <w:p w14:paraId="09703710" w14:textId="77777777" w:rsidR="000E08C7" w:rsidRPr="00C409CB" w:rsidRDefault="000E08C7" w:rsidP="00C409CB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 w:rsidRPr="00C409CB">
        <w:rPr>
          <w:rFonts w:ascii="Avenir Next LT Pro" w:hAnsi="Avenir Next LT Pro"/>
        </w:rPr>
        <w:t>Signature achievements or reputation (</w:t>
      </w:r>
      <w:proofErr w:type="spellStart"/>
      <w:r w:rsidRPr="00C409CB">
        <w:rPr>
          <w:rFonts w:ascii="Avenir Next LT Pro" w:hAnsi="Avenir Next LT Pro"/>
        </w:rPr>
        <w:t>eg</w:t>
      </w:r>
      <w:proofErr w:type="spellEnd"/>
      <w:r w:rsidRPr="00C409CB">
        <w:rPr>
          <w:rFonts w:ascii="Avenir Next LT Pro" w:hAnsi="Avenir Next LT Pro"/>
        </w:rPr>
        <w:t xml:space="preserve"> transformation, growth, turnaround)</w:t>
      </w:r>
    </w:p>
    <w:p w14:paraId="30FD16D6" w14:textId="77777777" w:rsidR="000E08C7" w:rsidRPr="00401D7D" w:rsidRDefault="000E08C7" w:rsidP="000E08C7">
      <w:pPr>
        <w:rPr>
          <w:rFonts w:ascii="Avenir Next LT Pro" w:hAnsi="Avenir Next LT Pro"/>
        </w:rPr>
      </w:pPr>
      <w:r w:rsidRPr="00401D7D">
        <w:rPr>
          <w:rFonts w:ascii="Avenir Next LT Pro" w:hAnsi="Avenir Next LT Pro"/>
          <w:i/>
          <w:iCs/>
        </w:rPr>
        <w:t>Example:</w:t>
      </w:r>
      <w:r w:rsidRPr="00401D7D">
        <w:rPr>
          <w:rFonts w:ascii="Avenir Next LT Pro" w:hAnsi="Avenir Next LT Pro"/>
        </w:rPr>
        <w:br/>
        <w:t>Strategic executive with 15+ years leading multi-disciplinary teams across APAC. Known for lifting performance, driving commercial growth and shaping cultures where people thrive. Proven record in transformation, operational excellence and stakeholder management at board level.</w:t>
      </w:r>
    </w:p>
    <w:p w14:paraId="7861E828" w14:textId="77777777" w:rsidR="000E08C7" w:rsidRPr="00401D7D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491EAC0B">
          <v:rect id="_x0000_i1027" style="width:0;height:1.5pt" o:hralign="center" o:hrstd="t" o:hr="t" fillcolor="#a0a0a0" stroked="f"/>
        </w:pict>
      </w:r>
    </w:p>
    <w:p w14:paraId="24191804" w14:textId="522CE008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Core Leadership Strengths</w:t>
      </w:r>
      <w:r w:rsidR="005E728B" w:rsidRPr="008B5557">
        <w:rPr>
          <w:rFonts w:ascii="Avenir Next LT Pro" w:hAnsi="Avenir Next LT Pro"/>
          <w:b/>
          <w:bCs/>
        </w:rPr>
        <w:t xml:space="preserve"> </w:t>
      </w:r>
      <w:r w:rsidRPr="008B5557">
        <w:rPr>
          <w:rFonts w:ascii="Avenir Next LT Pro" w:hAnsi="Avenir Next LT Pro"/>
          <w:i/>
          <w:iCs/>
        </w:rPr>
        <w:t>(Select 6–10 that genuinely reflect your executive toolkit.)</w:t>
      </w:r>
    </w:p>
    <w:p w14:paraId="71BB1F87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Strategy Development</w:t>
      </w:r>
    </w:p>
    <w:p w14:paraId="32B56239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Organisational Leadership</w:t>
      </w:r>
    </w:p>
    <w:p w14:paraId="7385F900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Stakeholder Engagement</w:t>
      </w:r>
    </w:p>
    <w:p w14:paraId="75AE5C19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Transformation &amp; Change</w:t>
      </w:r>
    </w:p>
    <w:p w14:paraId="3D1028E3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Commercial Acumen</w:t>
      </w:r>
    </w:p>
    <w:p w14:paraId="2FFD6568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Culture &amp; Capability Building</w:t>
      </w:r>
    </w:p>
    <w:p w14:paraId="27281190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Digital Enablement</w:t>
      </w:r>
    </w:p>
    <w:p w14:paraId="47367F6E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Risk &amp; Governance</w:t>
      </w:r>
    </w:p>
    <w:p w14:paraId="10C368B2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Financial Management</w:t>
      </w:r>
    </w:p>
    <w:p w14:paraId="33941DF3" w14:textId="77777777" w:rsidR="000E08C7" w:rsidRPr="008B5557" w:rsidRDefault="000E08C7" w:rsidP="005E728B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M&amp;A / Integration (if relevant)</w:t>
      </w:r>
    </w:p>
    <w:p w14:paraId="544DD056" w14:textId="77777777" w:rsidR="000E08C7" w:rsidRPr="008B5557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38BB0700">
          <v:rect id="_x0000_i1028" style="width:0;height:1.5pt" o:hralign="center" o:hrstd="t" o:hr="t" fillcolor="#a0a0a0" stroked="f"/>
        </w:pict>
      </w:r>
    </w:p>
    <w:p w14:paraId="604E3531" w14:textId="77777777" w:rsidR="00467E15" w:rsidRPr="008B5557" w:rsidRDefault="000E08C7" w:rsidP="00467E15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Executive Experience</w:t>
      </w:r>
      <w:r w:rsidR="00467E15" w:rsidRPr="008B5557">
        <w:rPr>
          <w:rFonts w:ascii="Avenir Next LT Pro" w:hAnsi="Avenir Next LT Pro"/>
          <w:b/>
          <w:bCs/>
        </w:rPr>
        <w:t xml:space="preserve"> </w:t>
      </w:r>
      <w:r w:rsidR="00467E15" w:rsidRPr="008B5557">
        <w:rPr>
          <w:rFonts w:ascii="Avenir Next LT Pro" w:hAnsi="Avenir Next LT Pro"/>
          <w:i/>
          <w:iCs/>
        </w:rPr>
        <w:t>(Aim for 4–6 strong achievements. Focus on results, not tasks.)</w:t>
      </w:r>
    </w:p>
    <w:p w14:paraId="497D25E8" w14:textId="1F99BF46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Most Recent Role – Compan</w:t>
      </w:r>
      <w:r w:rsidR="00467E15" w:rsidRPr="008B5557">
        <w:rPr>
          <w:rFonts w:ascii="Avenir Next LT Pro" w:hAnsi="Avenir Next LT Pro"/>
          <w:b/>
          <w:bCs/>
        </w:rPr>
        <w:t>y</w:t>
      </w:r>
      <w:r w:rsidRPr="008B5557">
        <w:rPr>
          <w:rFonts w:ascii="Avenir Next LT Pro" w:hAnsi="Avenir Next LT Pro"/>
          <w:b/>
          <w:bCs/>
        </w:rPr>
        <w:t>, Location</w:t>
      </w:r>
      <w:r w:rsidR="00467E15" w:rsidRPr="008B5557">
        <w:rPr>
          <w:rFonts w:ascii="Avenir Next LT Pro" w:hAnsi="Avenir Next LT Pro"/>
          <w:b/>
          <w:bCs/>
        </w:rPr>
        <w:t xml:space="preserve">, </w:t>
      </w:r>
      <w:r w:rsidRPr="008B5557">
        <w:rPr>
          <w:rFonts w:ascii="Avenir Next LT Pro" w:hAnsi="Avenir Next LT Pro"/>
          <w:b/>
          <w:bCs/>
        </w:rPr>
        <w:t>Title</w:t>
      </w:r>
      <w:r w:rsidR="00467E15" w:rsidRPr="008B5557">
        <w:rPr>
          <w:rFonts w:ascii="Avenir Next LT Pro" w:hAnsi="Avenir Next LT Pro"/>
          <w:b/>
          <w:bCs/>
        </w:rPr>
        <w:t>,</w:t>
      </w:r>
      <w:r w:rsidRPr="008B5557">
        <w:rPr>
          <w:rFonts w:ascii="Avenir Next LT Pro" w:hAnsi="Avenir Next LT Pro"/>
          <w:b/>
          <w:bCs/>
        </w:rPr>
        <w:t xml:space="preserve"> Dates </w:t>
      </w:r>
      <w:r w:rsidRPr="008B5557">
        <w:rPr>
          <w:rFonts w:ascii="Avenir Next LT Pro" w:hAnsi="Avenir Next LT Pro"/>
        </w:rPr>
        <w:br/>
      </w:r>
      <w:r w:rsidRPr="008B5557">
        <w:rPr>
          <w:rFonts w:ascii="Avenir Next LT Pro" w:hAnsi="Avenir Next LT Pro"/>
          <w:b/>
          <w:bCs/>
        </w:rPr>
        <w:t>Scope:</w:t>
      </w:r>
      <w:r w:rsidRPr="008B5557">
        <w:rPr>
          <w:rFonts w:ascii="Avenir Next LT Pro" w:hAnsi="Avenir Next LT Pro"/>
        </w:rPr>
        <w:t xml:space="preserve"> Include size of team, budget, region, P&amp;L responsibility, business unit scale.</w:t>
      </w:r>
    </w:p>
    <w:p w14:paraId="6124030E" w14:textId="77777777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Key Achievements</w:t>
      </w:r>
      <w:r w:rsidRPr="008B5557">
        <w:rPr>
          <w:rFonts w:ascii="Avenir Next LT Pro" w:hAnsi="Avenir Next LT Pro"/>
        </w:rPr>
        <w:br/>
        <w:t>Use strong, outcome-focused bullet points. Quantify where possible.</w:t>
      </w:r>
    </w:p>
    <w:p w14:paraId="3D961EC1" w14:textId="77777777" w:rsidR="000E08C7" w:rsidRPr="008B5557" w:rsidRDefault="000E08C7" w:rsidP="00467E15">
      <w:pPr>
        <w:pStyle w:val="NoSpacing"/>
        <w:numPr>
          <w:ilvl w:val="0"/>
          <w:numId w:val="12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 xml:space="preserve">Delivered </w:t>
      </w:r>
      <w:r w:rsidRPr="008B5557">
        <w:rPr>
          <w:rFonts w:ascii="Avenir Next LT Pro" w:hAnsi="Avenir Next LT Pro"/>
          <w:b/>
          <w:bCs/>
        </w:rPr>
        <w:t>X% growth</w:t>
      </w:r>
      <w:r w:rsidRPr="008B5557">
        <w:rPr>
          <w:rFonts w:ascii="Avenir Next LT Pro" w:hAnsi="Avenir Next LT Pro"/>
        </w:rPr>
        <w:t xml:space="preserve"> in revenue / market share / performance.</w:t>
      </w:r>
    </w:p>
    <w:p w14:paraId="4326B6D1" w14:textId="77777777" w:rsidR="000E08C7" w:rsidRPr="008B5557" w:rsidRDefault="000E08C7" w:rsidP="00467E15">
      <w:pPr>
        <w:pStyle w:val="NoSpacing"/>
        <w:numPr>
          <w:ilvl w:val="0"/>
          <w:numId w:val="12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 xml:space="preserve">Led cultural or operational transformation that improved </w:t>
      </w:r>
      <w:r w:rsidRPr="008B5557">
        <w:rPr>
          <w:rFonts w:ascii="Avenir Next LT Pro" w:hAnsi="Avenir Next LT Pro"/>
          <w:b/>
          <w:bCs/>
        </w:rPr>
        <w:t>retention / engagement / productivity</w:t>
      </w:r>
      <w:r w:rsidRPr="008B5557">
        <w:rPr>
          <w:rFonts w:ascii="Avenir Next LT Pro" w:hAnsi="Avenir Next LT Pro"/>
        </w:rPr>
        <w:t>.</w:t>
      </w:r>
    </w:p>
    <w:p w14:paraId="3F404E90" w14:textId="77777777" w:rsidR="000E08C7" w:rsidRPr="008B5557" w:rsidRDefault="000E08C7" w:rsidP="00467E15">
      <w:pPr>
        <w:pStyle w:val="NoSpacing"/>
        <w:numPr>
          <w:ilvl w:val="0"/>
          <w:numId w:val="12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 xml:space="preserve">Oversaw </w:t>
      </w:r>
      <w:r w:rsidRPr="008B5557">
        <w:rPr>
          <w:rFonts w:ascii="Avenir Next LT Pro" w:hAnsi="Avenir Next LT Pro"/>
          <w:b/>
          <w:bCs/>
        </w:rPr>
        <w:t>large-scale programs</w:t>
      </w:r>
      <w:r w:rsidRPr="008B5557">
        <w:rPr>
          <w:rFonts w:ascii="Avenir Next LT Pro" w:hAnsi="Avenir Next LT Pro"/>
        </w:rPr>
        <w:t xml:space="preserve"> (digital uplift, restructure, market entry, etc).</w:t>
      </w:r>
    </w:p>
    <w:p w14:paraId="2112AD9A" w14:textId="77777777" w:rsidR="000E08C7" w:rsidRPr="008B5557" w:rsidRDefault="000E08C7" w:rsidP="00467E15">
      <w:pPr>
        <w:pStyle w:val="NoSpacing"/>
        <w:numPr>
          <w:ilvl w:val="0"/>
          <w:numId w:val="12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Strengthened governance, risk, compliance or stakeholder relations.</w:t>
      </w:r>
    </w:p>
    <w:p w14:paraId="649AA4C4" w14:textId="77777777" w:rsidR="000E08C7" w:rsidRPr="008B5557" w:rsidRDefault="000E08C7" w:rsidP="00467E15">
      <w:pPr>
        <w:pStyle w:val="NoSpacing"/>
        <w:numPr>
          <w:ilvl w:val="0"/>
          <w:numId w:val="12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 xml:space="preserve">Improved financial performance or efficiency by </w:t>
      </w:r>
      <w:r w:rsidRPr="008B5557">
        <w:rPr>
          <w:rFonts w:ascii="Avenir Next LT Pro" w:hAnsi="Avenir Next LT Pro"/>
          <w:b/>
          <w:bCs/>
        </w:rPr>
        <w:t>$X or X%</w:t>
      </w:r>
      <w:r w:rsidRPr="008B5557">
        <w:rPr>
          <w:rFonts w:ascii="Avenir Next LT Pro" w:hAnsi="Avenir Next LT Pro"/>
        </w:rPr>
        <w:t>.</w:t>
      </w:r>
    </w:p>
    <w:p w14:paraId="53FA1785" w14:textId="7DB539FC" w:rsidR="00C409CB" w:rsidRPr="008B5557" w:rsidRDefault="004B66B0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5A427CFD">
          <v:rect id="_x0000_i1040" style="width:0;height:1.5pt" o:hralign="center" o:bullet="t" o:hrstd="t" o:hr="t" fillcolor="#a0a0a0" stroked="f"/>
        </w:pict>
      </w:r>
      <w:r>
        <w:rPr>
          <w:rFonts w:ascii="Avenir Next LT Pro" w:hAnsi="Avenir Next LT Pro"/>
        </w:rPr>
        <w:pict w14:anchorId="43C1D24C">
          <v:rect id="_x0000_i1041" style="width:0;height:1.5pt" o:hralign="center" o:bullet="t" o:hrstd="t" o:hr="t" fillcolor="#a0a0a0" stroked="f"/>
        </w:pict>
      </w:r>
      <w:r w:rsidR="00564141">
        <w:rPr>
          <w:rFonts w:ascii="Avenir Next LT Pro" w:hAnsi="Avenir Next LT Pro"/>
        </w:rPr>
        <w:pict w14:anchorId="41440852">
          <v:rect id="_x0000_i1042" style="width:0;height:1.5pt" o:hralign="center" o:bullet="t" o:hrstd="t" o:hr="t" fillcolor="#a0a0a0" stroked="f"/>
        </w:pict>
      </w:r>
      <w:r w:rsidR="00564141">
        <w:rPr>
          <w:rFonts w:ascii="Avenir Next LT Pro" w:hAnsi="Avenir Next LT Pro"/>
        </w:rPr>
        <w:pict w14:anchorId="554B5E63">
          <v:rect id="_x0000_i1043" style="width:0;height:1.5pt" o:hralign="center" o:bullet="t" o:hrstd="t" o:hr="t" fillcolor="#a0a0a0" stroked="f"/>
        </w:pict>
      </w:r>
    </w:p>
    <w:p w14:paraId="5D0D8645" w14:textId="270DB589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lastRenderedPageBreak/>
        <w:t>Previous Executive Role</w:t>
      </w:r>
      <w:r w:rsidR="00467E15" w:rsidRPr="008B5557">
        <w:rPr>
          <w:rFonts w:ascii="Avenir Next LT Pro" w:hAnsi="Avenir Next LT Pro"/>
          <w:b/>
          <w:bCs/>
        </w:rPr>
        <w:t xml:space="preserve"> </w:t>
      </w:r>
      <w:r w:rsidRPr="008B5557">
        <w:rPr>
          <w:rFonts w:ascii="Avenir Next LT Pro" w:hAnsi="Avenir Next LT Pro"/>
          <w:b/>
          <w:bCs/>
        </w:rPr>
        <w:t>– Company</w:t>
      </w:r>
      <w:r w:rsidR="00C409CB" w:rsidRPr="008B5557">
        <w:rPr>
          <w:rFonts w:ascii="Avenir Next LT Pro" w:hAnsi="Avenir Next LT Pro"/>
          <w:b/>
          <w:bCs/>
        </w:rPr>
        <w:t>,</w:t>
      </w:r>
      <w:r w:rsidR="00467E15" w:rsidRPr="008B5557">
        <w:rPr>
          <w:rFonts w:ascii="Avenir Next LT Pro" w:hAnsi="Avenir Next LT Pro"/>
          <w:b/>
          <w:bCs/>
        </w:rPr>
        <w:t xml:space="preserve"> </w:t>
      </w:r>
      <w:r w:rsidRPr="008B5557">
        <w:rPr>
          <w:rFonts w:ascii="Avenir Next LT Pro" w:hAnsi="Avenir Next LT Pro"/>
          <w:b/>
          <w:bCs/>
        </w:rPr>
        <w:t>Title</w:t>
      </w:r>
      <w:r w:rsidR="00C409CB" w:rsidRPr="008B5557">
        <w:rPr>
          <w:rFonts w:ascii="Avenir Next LT Pro" w:hAnsi="Avenir Next LT Pro"/>
          <w:b/>
          <w:bCs/>
        </w:rPr>
        <w:t>,</w:t>
      </w:r>
      <w:r w:rsidRPr="008B5557">
        <w:rPr>
          <w:rFonts w:ascii="Avenir Next LT Pro" w:hAnsi="Avenir Next LT Pro"/>
          <w:b/>
          <w:bCs/>
        </w:rPr>
        <w:t xml:space="preserve"> Dates</w:t>
      </w:r>
    </w:p>
    <w:p w14:paraId="6AE4F18F" w14:textId="77777777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Scope:</w:t>
      </w:r>
      <w:r w:rsidRPr="008B5557">
        <w:rPr>
          <w:rFonts w:ascii="Avenir Next LT Pro" w:hAnsi="Avenir Next LT Pro"/>
        </w:rPr>
        <w:t xml:space="preserve"> Summary of leadership remit.</w:t>
      </w:r>
    </w:p>
    <w:p w14:paraId="6C13FBC0" w14:textId="77777777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Key Achievements</w:t>
      </w:r>
    </w:p>
    <w:p w14:paraId="55ADD7E1" w14:textId="77777777" w:rsidR="000E08C7" w:rsidRPr="008B5557" w:rsidRDefault="000E08C7" w:rsidP="00C409C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Achievement with measurable impact</w:t>
      </w:r>
    </w:p>
    <w:p w14:paraId="093FB892" w14:textId="77777777" w:rsidR="000E08C7" w:rsidRPr="008B5557" w:rsidRDefault="000E08C7" w:rsidP="00C409C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Achievement with measurable impact</w:t>
      </w:r>
    </w:p>
    <w:p w14:paraId="6C9866BE" w14:textId="77777777" w:rsidR="000E08C7" w:rsidRPr="008B5557" w:rsidRDefault="000E08C7" w:rsidP="00C409C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Achievement with measurable impact</w:t>
      </w:r>
    </w:p>
    <w:p w14:paraId="2DAA7F96" w14:textId="77777777" w:rsidR="000E08C7" w:rsidRPr="008B5557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E36E79C">
          <v:rect id="_x0000_i1030" style="width:0;height:1.5pt" o:hralign="center" o:hrstd="t" o:hr="t" fillcolor="#a0a0a0" stroked="f"/>
        </w:pict>
      </w:r>
    </w:p>
    <w:p w14:paraId="2CC93A70" w14:textId="0E6D3126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Earlier Career Highlights</w:t>
      </w:r>
      <w:r w:rsidR="00B02097" w:rsidRPr="008B5557">
        <w:rPr>
          <w:rFonts w:ascii="Avenir Next LT Pro" w:hAnsi="Avenir Next LT Pro"/>
          <w:b/>
          <w:bCs/>
        </w:rPr>
        <w:t xml:space="preserve"> </w:t>
      </w:r>
      <w:r w:rsidRPr="008B5557">
        <w:rPr>
          <w:rFonts w:ascii="Avenir Next LT Pro" w:hAnsi="Avenir Next LT Pro"/>
          <w:i/>
          <w:iCs/>
        </w:rPr>
        <w:t>(For senior executives, early roles can be grouped or shortened.)</w:t>
      </w:r>
    </w:p>
    <w:p w14:paraId="3ED3A4F1" w14:textId="77777777" w:rsidR="000E08C7" w:rsidRPr="008B5557" w:rsidRDefault="000E08C7" w:rsidP="00B02097">
      <w:pPr>
        <w:pStyle w:val="ListParagraph"/>
        <w:numPr>
          <w:ilvl w:val="0"/>
          <w:numId w:val="15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Title – Company | Brief note of key contribution or recognition</w:t>
      </w:r>
    </w:p>
    <w:p w14:paraId="586B971D" w14:textId="77777777" w:rsidR="000E08C7" w:rsidRPr="008B5557" w:rsidRDefault="000E08C7" w:rsidP="00B02097">
      <w:pPr>
        <w:pStyle w:val="ListParagraph"/>
        <w:numPr>
          <w:ilvl w:val="0"/>
          <w:numId w:val="15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Title – Company | Brief note</w:t>
      </w:r>
    </w:p>
    <w:p w14:paraId="329128B9" w14:textId="77777777" w:rsidR="000E08C7" w:rsidRPr="008B5557" w:rsidRDefault="000E08C7" w:rsidP="00B02097">
      <w:pPr>
        <w:pStyle w:val="ListParagraph"/>
        <w:numPr>
          <w:ilvl w:val="0"/>
          <w:numId w:val="15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Title – Company | Brief note</w:t>
      </w:r>
    </w:p>
    <w:p w14:paraId="05D41E59" w14:textId="77777777" w:rsidR="000E08C7" w:rsidRPr="008B5557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0B600525">
          <v:rect id="_x0000_i1031" style="width:0;height:1.5pt" o:hralign="center" o:hrstd="t" o:hr="t" fillcolor="#a0a0a0" stroked="f"/>
        </w:pict>
      </w:r>
    </w:p>
    <w:p w14:paraId="359CE758" w14:textId="77777777" w:rsidR="000E08C7" w:rsidRPr="008B5557" w:rsidRDefault="000E08C7" w:rsidP="000E08C7">
      <w:pPr>
        <w:rPr>
          <w:rFonts w:ascii="Avenir Next LT Pro" w:hAnsi="Avenir Next LT Pro"/>
          <w:b/>
          <w:bCs/>
        </w:rPr>
      </w:pPr>
      <w:r w:rsidRPr="008B5557">
        <w:rPr>
          <w:rFonts w:ascii="Avenir Next LT Pro" w:hAnsi="Avenir Next LT Pro"/>
          <w:b/>
          <w:bCs/>
        </w:rPr>
        <w:t xml:space="preserve">Board &amp; Advisory Roles </w:t>
      </w:r>
      <w:r w:rsidRPr="008B5557">
        <w:rPr>
          <w:rFonts w:ascii="Avenir Next LT Pro" w:hAnsi="Avenir Next LT Pro"/>
          <w:b/>
          <w:bCs/>
          <w:i/>
          <w:iCs/>
        </w:rPr>
        <w:t>(if relevant)</w:t>
      </w:r>
    </w:p>
    <w:p w14:paraId="5F63D87C" w14:textId="77777777" w:rsidR="000E08C7" w:rsidRPr="008B5557" w:rsidRDefault="000E08C7" w:rsidP="00B0209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Organisation | Role | Dates</w:t>
      </w:r>
    </w:p>
    <w:p w14:paraId="1474EBC2" w14:textId="77777777" w:rsidR="000E08C7" w:rsidRPr="008B5557" w:rsidRDefault="000E08C7" w:rsidP="00B0209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Key contributions, governance responsibilities, strategic influence</w:t>
      </w:r>
    </w:p>
    <w:p w14:paraId="64853BBB" w14:textId="77777777" w:rsidR="000E08C7" w:rsidRPr="008B5557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7DB21C21">
          <v:rect id="_x0000_i1032" style="width:0;height:1.5pt" o:hralign="center" o:hrstd="t" o:hr="t" fillcolor="#a0a0a0" stroked="f"/>
        </w:pict>
      </w:r>
    </w:p>
    <w:p w14:paraId="66514EFF" w14:textId="77777777" w:rsidR="000E08C7" w:rsidRPr="008B5557" w:rsidRDefault="000E08C7" w:rsidP="000E08C7">
      <w:pPr>
        <w:rPr>
          <w:rFonts w:ascii="Avenir Next LT Pro" w:hAnsi="Avenir Next LT Pro"/>
          <w:b/>
          <w:bCs/>
        </w:rPr>
      </w:pPr>
      <w:r w:rsidRPr="008B5557">
        <w:rPr>
          <w:rFonts w:ascii="Avenir Next LT Pro" w:hAnsi="Avenir Next LT Pro"/>
          <w:b/>
          <w:bCs/>
        </w:rPr>
        <w:t>Education &amp; Professional Development</w:t>
      </w:r>
    </w:p>
    <w:p w14:paraId="58507336" w14:textId="77777777" w:rsidR="000E08C7" w:rsidRPr="008B5557" w:rsidRDefault="000E08C7" w:rsidP="00B02097">
      <w:pPr>
        <w:pStyle w:val="NoSpacing"/>
        <w:numPr>
          <w:ilvl w:val="0"/>
          <w:numId w:val="18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Degree, Institution</w:t>
      </w:r>
    </w:p>
    <w:p w14:paraId="2160D202" w14:textId="77777777" w:rsidR="000E08C7" w:rsidRPr="008B5557" w:rsidRDefault="000E08C7" w:rsidP="00B02097">
      <w:pPr>
        <w:pStyle w:val="NoSpacing"/>
        <w:numPr>
          <w:ilvl w:val="0"/>
          <w:numId w:val="18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Executive programs (AGSM, Harvard, INSEAD, IMD, etc)</w:t>
      </w:r>
    </w:p>
    <w:p w14:paraId="1A656614" w14:textId="77777777" w:rsidR="000E08C7" w:rsidRPr="008B5557" w:rsidRDefault="000E08C7" w:rsidP="00B02097">
      <w:pPr>
        <w:pStyle w:val="NoSpacing"/>
        <w:numPr>
          <w:ilvl w:val="0"/>
          <w:numId w:val="18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Relevant certifications (GAICD, CPA, CIMA, etc)</w:t>
      </w:r>
    </w:p>
    <w:p w14:paraId="3F09CE74" w14:textId="77777777" w:rsidR="000E08C7" w:rsidRPr="008B5557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34EE06F7">
          <v:rect id="_x0000_i1033" style="width:0;height:1.5pt" o:hralign="center" o:hrstd="t" o:hr="t" fillcolor="#a0a0a0" stroked="f"/>
        </w:pict>
      </w:r>
    </w:p>
    <w:p w14:paraId="76421307" w14:textId="77777777" w:rsidR="000E08C7" w:rsidRPr="008B5557" w:rsidRDefault="000E08C7" w:rsidP="000E08C7">
      <w:pPr>
        <w:rPr>
          <w:rFonts w:ascii="Avenir Next LT Pro" w:hAnsi="Avenir Next LT Pro"/>
          <w:b/>
          <w:bCs/>
        </w:rPr>
      </w:pPr>
      <w:r w:rsidRPr="008B5557">
        <w:rPr>
          <w:rFonts w:ascii="Avenir Next LT Pro" w:hAnsi="Avenir Next LT Pro"/>
          <w:b/>
          <w:bCs/>
        </w:rPr>
        <w:t xml:space="preserve">Awards &amp; Recognition </w:t>
      </w:r>
      <w:r w:rsidRPr="008B5557">
        <w:rPr>
          <w:rFonts w:ascii="Avenir Next LT Pro" w:hAnsi="Avenir Next LT Pro"/>
          <w:b/>
          <w:bCs/>
          <w:i/>
          <w:iCs/>
        </w:rPr>
        <w:t>(optional but powerful)</w:t>
      </w:r>
    </w:p>
    <w:p w14:paraId="5FE0DA0B" w14:textId="77777777" w:rsidR="000E08C7" w:rsidRPr="008B5557" w:rsidRDefault="000E08C7" w:rsidP="00B02097">
      <w:pPr>
        <w:pStyle w:val="NoSpacing"/>
        <w:numPr>
          <w:ilvl w:val="0"/>
          <w:numId w:val="19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Award name | Year | What it was for</w:t>
      </w:r>
    </w:p>
    <w:p w14:paraId="5019C46B" w14:textId="77777777" w:rsidR="000E08C7" w:rsidRPr="008B5557" w:rsidRDefault="000E08C7" w:rsidP="00B02097">
      <w:pPr>
        <w:pStyle w:val="NoSpacing"/>
        <w:numPr>
          <w:ilvl w:val="0"/>
          <w:numId w:val="19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Industry recognition, media features, keynote highlights</w:t>
      </w:r>
    </w:p>
    <w:p w14:paraId="07911058" w14:textId="77777777" w:rsidR="000E08C7" w:rsidRPr="008B5557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A8DF7A4">
          <v:rect id="_x0000_i1034" style="width:0;height:1.5pt" o:hralign="center" o:hrstd="t" o:hr="t" fillcolor="#a0a0a0" stroked="f"/>
        </w:pict>
      </w:r>
    </w:p>
    <w:p w14:paraId="46EC9711" w14:textId="658E6094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  <w:b/>
          <w:bCs/>
        </w:rPr>
        <w:t>Community &amp; Industry Engagement</w:t>
      </w:r>
      <w:r w:rsidR="00B02097" w:rsidRPr="008B5557">
        <w:rPr>
          <w:rFonts w:ascii="Avenir Next LT Pro" w:hAnsi="Avenir Next LT Pro"/>
          <w:b/>
          <w:bCs/>
        </w:rPr>
        <w:t xml:space="preserve"> </w:t>
      </w:r>
      <w:r w:rsidRPr="008B5557">
        <w:rPr>
          <w:rFonts w:ascii="Avenir Next LT Pro" w:hAnsi="Avenir Next LT Pro"/>
          <w:i/>
          <w:iCs/>
        </w:rPr>
        <w:t>(Shows depth, influence and values.)</w:t>
      </w:r>
    </w:p>
    <w:p w14:paraId="7D6C3BEB" w14:textId="77777777" w:rsidR="000E08C7" w:rsidRPr="008B5557" w:rsidRDefault="000E08C7" w:rsidP="00964DB2">
      <w:pPr>
        <w:pStyle w:val="NoSpacing"/>
        <w:numPr>
          <w:ilvl w:val="0"/>
          <w:numId w:val="2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Committee roles</w:t>
      </w:r>
    </w:p>
    <w:p w14:paraId="3C4390EB" w14:textId="77777777" w:rsidR="000E08C7" w:rsidRPr="008B5557" w:rsidRDefault="000E08C7" w:rsidP="00964DB2">
      <w:pPr>
        <w:pStyle w:val="NoSpacing"/>
        <w:numPr>
          <w:ilvl w:val="0"/>
          <w:numId w:val="2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Speaking engagements</w:t>
      </w:r>
    </w:p>
    <w:p w14:paraId="071B6C9A" w14:textId="77777777" w:rsidR="000E08C7" w:rsidRPr="008B5557" w:rsidRDefault="000E08C7" w:rsidP="00964DB2">
      <w:pPr>
        <w:pStyle w:val="NoSpacing"/>
        <w:numPr>
          <w:ilvl w:val="0"/>
          <w:numId w:val="2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Mentoring / advisory involvement</w:t>
      </w:r>
    </w:p>
    <w:p w14:paraId="422212A2" w14:textId="77777777" w:rsidR="000E08C7" w:rsidRPr="008B5557" w:rsidRDefault="000E08C7" w:rsidP="00964DB2">
      <w:pPr>
        <w:pStyle w:val="NoSpacing"/>
        <w:numPr>
          <w:ilvl w:val="0"/>
          <w:numId w:val="20"/>
        </w:num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Industry association membership</w:t>
      </w:r>
    </w:p>
    <w:p w14:paraId="30319DA8" w14:textId="77777777" w:rsidR="000E08C7" w:rsidRPr="008B5557" w:rsidRDefault="00564141" w:rsidP="000E0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362141D">
          <v:rect id="_x0000_i1035" style="width:0;height:1.5pt" o:hralign="center" o:hrstd="t" o:hr="t" fillcolor="#a0a0a0" stroked="f"/>
        </w:pict>
      </w:r>
    </w:p>
    <w:p w14:paraId="7A79F079" w14:textId="77777777" w:rsidR="000E08C7" w:rsidRPr="008B5557" w:rsidRDefault="000E08C7" w:rsidP="000E08C7">
      <w:pPr>
        <w:rPr>
          <w:rFonts w:ascii="Avenir Next LT Pro" w:hAnsi="Avenir Next LT Pro"/>
          <w:b/>
          <w:bCs/>
        </w:rPr>
      </w:pPr>
      <w:r w:rsidRPr="008B5557">
        <w:rPr>
          <w:rFonts w:ascii="Avenir Next LT Pro" w:hAnsi="Avenir Next LT Pro"/>
          <w:b/>
          <w:bCs/>
        </w:rPr>
        <w:t>Referees</w:t>
      </w:r>
    </w:p>
    <w:p w14:paraId="330B45DF" w14:textId="77777777" w:rsidR="000E08C7" w:rsidRPr="008B5557" w:rsidRDefault="000E08C7" w:rsidP="000E08C7">
      <w:pPr>
        <w:rPr>
          <w:rFonts w:ascii="Avenir Next LT Pro" w:hAnsi="Avenir Next LT Pro"/>
        </w:rPr>
      </w:pPr>
      <w:r w:rsidRPr="008B5557">
        <w:rPr>
          <w:rFonts w:ascii="Avenir Next LT Pro" w:hAnsi="Avenir Next LT Pro"/>
        </w:rPr>
        <w:t>Available on request (or list them only if standard in your industry).</w:t>
      </w:r>
    </w:p>
    <w:p w14:paraId="29F6220B" w14:textId="77777777" w:rsidR="00D37558" w:rsidRPr="008B5557" w:rsidRDefault="00D37558">
      <w:pPr>
        <w:rPr>
          <w:rFonts w:ascii="Avenir Next LT Pro" w:hAnsi="Avenir Next LT Pro"/>
        </w:rPr>
      </w:pPr>
    </w:p>
    <w:sectPr w:rsidR="00D37558" w:rsidRPr="008B5557" w:rsidSect="00F82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B4AC378" id="_x0000_i1025" style="width:0;height:1.5pt" o:hralign="center" o:bullet="t" o:hrstd="t" o:hr="t" fillcolor="#a0a0a0" stroked="f"/>
    </w:pict>
  </w:numPicBullet>
  <w:abstractNum w:abstractNumId="0" w15:restartNumberingAfterBreak="0">
    <w:nsid w:val="11B161D0"/>
    <w:multiLevelType w:val="multilevel"/>
    <w:tmpl w:val="51BA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90DC6"/>
    <w:multiLevelType w:val="multilevel"/>
    <w:tmpl w:val="5128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B7621"/>
    <w:multiLevelType w:val="multilevel"/>
    <w:tmpl w:val="2752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1439A"/>
    <w:multiLevelType w:val="hybridMultilevel"/>
    <w:tmpl w:val="55E47370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D36B3"/>
    <w:multiLevelType w:val="multilevel"/>
    <w:tmpl w:val="676A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1138"/>
    <w:multiLevelType w:val="multilevel"/>
    <w:tmpl w:val="8DE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137CF"/>
    <w:multiLevelType w:val="hybridMultilevel"/>
    <w:tmpl w:val="820A3FAC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67A56"/>
    <w:multiLevelType w:val="hybridMultilevel"/>
    <w:tmpl w:val="222A277E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D2E47"/>
    <w:multiLevelType w:val="multilevel"/>
    <w:tmpl w:val="2142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F085A"/>
    <w:multiLevelType w:val="hybridMultilevel"/>
    <w:tmpl w:val="063EDDE2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492082"/>
    <w:multiLevelType w:val="hybridMultilevel"/>
    <w:tmpl w:val="93C0C064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21D75"/>
    <w:multiLevelType w:val="multilevel"/>
    <w:tmpl w:val="6D8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265FD"/>
    <w:multiLevelType w:val="multilevel"/>
    <w:tmpl w:val="DB3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93B3C"/>
    <w:multiLevelType w:val="hybridMultilevel"/>
    <w:tmpl w:val="47D08DCA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D502A2"/>
    <w:multiLevelType w:val="multilevel"/>
    <w:tmpl w:val="B85AD84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1A2A7B"/>
    <w:multiLevelType w:val="multilevel"/>
    <w:tmpl w:val="3EBADC1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62406"/>
    <w:multiLevelType w:val="multilevel"/>
    <w:tmpl w:val="6F70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B5151"/>
    <w:multiLevelType w:val="hybridMultilevel"/>
    <w:tmpl w:val="B0B81A4E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527256D"/>
    <w:multiLevelType w:val="hybridMultilevel"/>
    <w:tmpl w:val="22BCFDD8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493AAB"/>
    <w:multiLevelType w:val="hybridMultilevel"/>
    <w:tmpl w:val="F3F0CABC"/>
    <w:lvl w:ilvl="0" w:tplc="8EAE4C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391238">
    <w:abstractNumId w:val="12"/>
  </w:num>
  <w:num w:numId="2" w16cid:durableId="209732265">
    <w:abstractNumId w:val="8"/>
  </w:num>
  <w:num w:numId="3" w16cid:durableId="1716394597">
    <w:abstractNumId w:val="2"/>
  </w:num>
  <w:num w:numId="4" w16cid:durableId="1126923947">
    <w:abstractNumId w:val="16"/>
  </w:num>
  <w:num w:numId="5" w16cid:durableId="1980261886">
    <w:abstractNumId w:val="11"/>
  </w:num>
  <w:num w:numId="6" w16cid:durableId="1318680807">
    <w:abstractNumId w:val="1"/>
  </w:num>
  <w:num w:numId="7" w16cid:durableId="1689716169">
    <w:abstractNumId w:val="0"/>
  </w:num>
  <w:num w:numId="8" w16cid:durableId="1500272492">
    <w:abstractNumId w:val="5"/>
  </w:num>
  <w:num w:numId="9" w16cid:durableId="103426640">
    <w:abstractNumId w:val="4"/>
  </w:num>
  <w:num w:numId="10" w16cid:durableId="1362900824">
    <w:abstractNumId w:val="17"/>
  </w:num>
  <w:num w:numId="11" w16cid:durableId="1656453255">
    <w:abstractNumId w:val="15"/>
  </w:num>
  <w:num w:numId="12" w16cid:durableId="287980512">
    <w:abstractNumId w:val="10"/>
  </w:num>
  <w:num w:numId="13" w16cid:durableId="275020767">
    <w:abstractNumId w:val="18"/>
  </w:num>
  <w:num w:numId="14" w16cid:durableId="1242180534">
    <w:abstractNumId w:val="7"/>
  </w:num>
  <w:num w:numId="15" w16cid:durableId="1067462538">
    <w:abstractNumId w:val="19"/>
  </w:num>
  <w:num w:numId="16" w16cid:durableId="320543472">
    <w:abstractNumId w:val="3"/>
  </w:num>
  <w:num w:numId="17" w16cid:durableId="1097821947">
    <w:abstractNumId w:val="14"/>
  </w:num>
  <w:num w:numId="18" w16cid:durableId="785805740">
    <w:abstractNumId w:val="9"/>
  </w:num>
  <w:num w:numId="19" w16cid:durableId="1018853982">
    <w:abstractNumId w:val="13"/>
  </w:num>
  <w:num w:numId="20" w16cid:durableId="1018966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Q0MDA1MTExM7E0NbVQ0lEKTi0uzszPAykwrAUAvJp7sCwAAAA="/>
  </w:docVars>
  <w:rsids>
    <w:rsidRoot w:val="000E08C7"/>
    <w:rsid w:val="00086DBE"/>
    <w:rsid w:val="000E08C7"/>
    <w:rsid w:val="000F4D26"/>
    <w:rsid w:val="00240AE3"/>
    <w:rsid w:val="0032487D"/>
    <w:rsid w:val="00401D7D"/>
    <w:rsid w:val="00467E15"/>
    <w:rsid w:val="004B66B0"/>
    <w:rsid w:val="004C777A"/>
    <w:rsid w:val="0052736A"/>
    <w:rsid w:val="00564141"/>
    <w:rsid w:val="00564C02"/>
    <w:rsid w:val="005E728B"/>
    <w:rsid w:val="00735CB3"/>
    <w:rsid w:val="0080305B"/>
    <w:rsid w:val="008B5557"/>
    <w:rsid w:val="00914917"/>
    <w:rsid w:val="00964617"/>
    <w:rsid w:val="00964DB2"/>
    <w:rsid w:val="00965A87"/>
    <w:rsid w:val="00987EF2"/>
    <w:rsid w:val="00A569CF"/>
    <w:rsid w:val="00B02097"/>
    <w:rsid w:val="00B837D5"/>
    <w:rsid w:val="00BA0E40"/>
    <w:rsid w:val="00C409CB"/>
    <w:rsid w:val="00C53C76"/>
    <w:rsid w:val="00CB6EA8"/>
    <w:rsid w:val="00D37558"/>
    <w:rsid w:val="00ED123F"/>
    <w:rsid w:val="00ED154A"/>
    <w:rsid w:val="00EF787D"/>
    <w:rsid w:val="00F8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E465399"/>
  <w15:chartTrackingRefBased/>
  <w15:docId w15:val="{6698C4F9-6D76-436C-A779-5528B961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7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828F1581AD148A0700AF81CFC79B5" ma:contentTypeVersion="14" ma:contentTypeDescription="Create a new document." ma:contentTypeScope="" ma:versionID="8a02f7ba1596fdaa731da13d91ffd73a">
  <xsd:schema xmlns:xsd="http://www.w3.org/2001/XMLSchema" xmlns:xs="http://www.w3.org/2001/XMLSchema" xmlns:p="http://schemas.microsoft.com/office/2006/metadata/properties" xmlns:ns2="2827e806-c278-4bb3-9bdf-85935586382e" xmlns:ns3="27ed4765-e7eb-4253-a725-d69cacc29613" targetNamespace="http://schemas.microsoft.com/office/2006/metadata/properties" ma:root="true" ma:fieldsID="ee747c52e3259c838454326a1f743cb7" ns2:_="" ns3:_="">
    <xsd:import namespace="2827e806-c278-4bb3-9bdf-85935586382e"/>
    <xsd:import namespace="27ed4765-e7eb-4253-a725-d69cacc29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e806-c278-4bb3-9bdf-859355863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b024c7-0968-4708-a498-8c4a43e78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4765-e7eb-4253-a725-d69cacc2961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ac7f46df-79f2-4712-ad6d-29e0d1c7175c}" ma:internalName="TaxCatchAll" ma:showField="CatchAllData" ma:web="27ed4765-e7eb-4253-a725-d69cacc29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ed4765-e7eb-4253-a725-d69cacc29613" xsi:nil="true"/>
    <lcf76f155ced4ddcb4097134ff3c332f xmlns="2827e806-c278-4bb3-9bdf-85935586382e">
      <Terms xmlns="http://schemas.microsoft.com/office/infopath/2007/PartnerControls"/>
    </lcf76f155ced4ddcb4097134ff3c332f>
    <_dlc_DocId xmlns="27ed4765-e7eb-4253-a725-d69cacc29613">TGCNN6408S-1017224784-123552</_dlc_DocId>
    <_dlc_DocIdUrl xmlns="27ed4765-e7eb-4253-a725-d69cacc29613">
      <Url>https://ontalent.sharepoint.com/_layouts/15/DocIdRedir.aspx?ID=TGCNN6408S-1017224784-123552</Url>
      <Description>TGCNN6408S-1017224784-123552</Description>
    </_dlc_DocIdUrl>
  </documentManagement>
</p:properties>
</file>

<file path=customXml/itemProps1.xml><?xml version="1.0" encoding="utf-8"?>
<ds:datastoreItem xmlns:ds="http://schemas.openxmlformats.org/officeDocument/2006/customXml" ds:itemID="{7BC787E8-79F5-444A-A46A-96DFFCF2E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A22B-F22D-4086-A4D6-7F94C83C71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0F3978-C4C5-4144-9432-B2C9637CC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e806-c278-4bb3-9bdf-85935586382e"/>
    <ds:schemaRef ds:uri="27ed4765-e7eb-4253-a725-d69cacc29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8EEEB-BC02-4F82-AD33-44DD3D3F6B94}">
  <ds:schemaRefs>
    <ds:schemaRef ds:uri="2827e806-c278-4bb3-9bdf-85935586382e"/>
    <ds:schemaRef ds:uri="27ed4765-e7eb-4253-a725-d69cacc29613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Rathgeber</dc:creator>
  <cp:keywords/>
  <dc:description/>
  <cp:lastModifiedBy>Chenny Nugent</cp:lastModifiedBy>
  <cp:revision>2</cp:revision>
  <dcterms:created xsi:type="dcterms:W3CDTF">2025-12-11T05:42:00Z</dcterms:created>
  <dcterms:modified xsi:type="dcterms:W3CDTF">2025-12-11T05:42:00Z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0x01010041D828F1581AD148A0700AF81CFC79B5</vt:lpwstr>
  </property>
  <property fmtid="{D5CDD505-2E9C-101B-9397-08002B2CF9AE}" pid="3" name="_dlc_DocIdItemGuid">
    <vt:lpwstr>87884def-590a-43ad-8f5d-6e3fa40bd237</vt:lpwstr>
  </property>
  <property fmtid="{D5CDD505-2E9C-101B-9397-08002B2CF9AE}" pid="4" name="MediaServiceImageTags">
    <vt:lpwstr/>
  </property>
</Properties>
</file>