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42E8" w14:textId="32EF16AF" w:rsidR="00001527" w:rsidRPr="005831FB" w:rsidRDefault="005831FB" w:rsidP="00001527">
      <w:pPr>
        <w:pBdr>
          <w:bottom w:val="single" w:sz="4" w:space="1" w:color="auto"/>
        </w:pBdr>
        <w:rPr>
          <w:rFonts w:ascii="Avenir Next LT Pro" w:hAnsi="Avenir Next LT Pro"/>
          <w:b/>
          <w:bCs/>
        </w:rPr>
      </w:pPr>
      <w:r w:rsidRPr="005831FB"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46061A" wp14:editId="13105A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40757" cy="704850"/>
            <wp:effectExtent l="0" t="0" r="2540" b="0"/>
            <wp:wrapTopAndBottom/>
            <wp:docPr id="1140799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99961" name="Picture 11407999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75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1527" w:rsidRPr="005831FB">
        <w:rPr>
          <w:rFonts w:ascii="Avenir Next LT Pro" w:hAnsi="Avenir Next LT Pro"/>
          <w:b/>
          <w:bCs/>
        </w:rPr>
        <w:t xml:space="preserve">Shortlist </w:t>
      </w:r>
      <w:r w:rsidR="001D37F5" w:rsidRPr="005831FB">
        <w:rPr>
          <w:rFonts w:ascii="Avenir Next LT Pro" w:hAnsi="Avenir Next LT Pro"/>
          <w:b/>
          <w:bCs/>
        </w:rPr>
        <w:t>Checklist</w:t>
      </w:r>
    </w:p>
    <w:p w14:paraId="1C873EA7" w14:textId="77777777" w:rsidR="00001527" w:rsidRPr="00001527" w:rsidRDefault="00001527" w:rsidP="0000152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</w:pPr>
      <w:r w:rsidRPr="00001527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t>1. Reconfirm the Brief</w:t>
      </w:r>
    </w:p>
    <w:p w14:paraId="0B7B4F6F" w14:textId="77777777" w:rsidR="00001527" w:rsidRPr="00001527" w:rsidRDefault="00001527" w:rsidP="00001527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Must-have skills and experience are clear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Success markers for first 6–12 months confirmed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Cultural and leadership expectations aligned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Salary, location and flexibility requirements agreed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Deal-breakers and red flags documented</w:t>
      </w:r>
    </w:p>
    <w:p w14:paraId="14A302BC" w14:textId="77777777" w:rsidR="00001527" w:rsidRPr="00001527" w:rsidRDefault="002840B0" w:rsidP="00001527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pict w14:anchorId="6432610C">
          <v:rect id="_x0000_i1025" style="width:0;height:1.5pt" o:hralign="center" o:hrstd="t" o:hr="t" fillcolor="#a0a0a0" stroked="f"/>
        </w:pict>
      </w:r>
    </w:p>
    <w:p w14:paraId="4CAC9C9F" w14:textId="77777777" w:rsidR="00001527" w:rsidRPr="00001527" w:rsidRDefault="00001527" w:rsidP="0000152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</w:pPr>
      <w:r w:rsidRPr="00001527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t>2. Set Assessment Criteria</w:t>
      </w:r>
    </w:p>
    <w:p w14:paraId="15014DB1" w14:textId="77777777" w:rsidR="00001527" w:rsidRPr="00001527" w:rsidRDefault="00001527" w:rsidP="00001527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Technical capability defined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Leadership or functional strengths identified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Commercial or operational outcomes required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Communication and stakeholder expectations set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Cultural and motivational fit criteria agreed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Rating method chosen (Meets/Exceeds/Below or 1–5 scale)</w:t>
      </w:r>
    </w:p>
    <w:p w14:paraId="6E0E2F2D" w14:textId="77777777" w:rsidR="00001527" w:rsidRPr="00001527" w:rsidRDefault="002840B0" w:rsidP="00001527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pict w14:anchorId="7BC1E405">
          <v:rect id="_x0000_i1026" style="width:0;height:1.5pt" o:hralign="center" o:hrstd="t" o:hr="t" fillcolor="#a0a0a0" stroked="f"/>
        </w:pict>
      </w:r>
    </w:p>
    <w:p w14:paraId="3134D42C" w14:textId="77777777" w:rsidR="00001527" w:rsidRPr="00001527" w:rsidRDefault="00001527" w:rsidP="0000152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</w:pPr>
      <w:r w:rsidRPr="00001527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t>3. Structured CV Review</w:t>
      </w:r>
    </w:p>
    <w:p w14:paraId="52BC7B84" w14:textId="77777777" w:rsidR="00001527" w:rsidRPr="00001527" w:rsidRDefault="00001527" w:rsidP="00001527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Each candidate assessed against criteria (not each other)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Evidence of similar scope/scale validated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Achievements checked for measurable results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Gaps or concerns flagged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Candidates sorted into Strong / Possible / Not a Fit</w:t>
      </w:r>
    </w:p>
    <w:p w14:paraId="23DB677F" w14:textId="77777777" w:rsidR="00001527" w:rsidRPr="00001527" w:rsidRDefault="002840B0" w:rsidP="00001527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pict w14:anchorId="58558BC7">
          <v:rect id="_x0000_i1027" style="width:0;height:1.5pt" o:hralign="center" o:hrstd="t" o:hr="t" fillcolor="#a0a0a0" stroked="f"/>
        </w:pict>
      </w:r>
    </w:p>
    <w:p w14:paraId="331E463C" w14:textId="77777777" w:rsidR="00001527" w:rsidRPr="00001527" w:rsidRDefault="00001527" w:rsidP="0000152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</w:pPr>
      <w:r w:rsidRPr="00001527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t>4. Phone Screen (10–15 mins)</w:t>
      </w:r>
    </w:p>
    <w:p w14:paraId="2B793022" w14:textId="77777777" w:rsidR="00001527" w:rsidRPr="00001527" w:rsidRDefault="00001527" w:rsidP="00001527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Career summary explored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Motivation for the role understood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Key achievements aligned to brief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Salary expectations checked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Location / flexibility confirmed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Availability or notice period captured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High-level behavioural question asked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Progress / Hold / Release decision made</w:t>
      </w:r>
    </w:p>
    <w:p w14:paraId="63385500" w14:textId="77777777" w:rsidR="00001527" w:rsidRPr="00001527" w:rsidRDefault="002840B0" w:rsidP="00001527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pict w14:anchorId="64E023C9">
          <v:rect id="_x0000_i1028" style="width:0;height:1.5pt" o:hralign="center" o:hrstd="t" o:hr="t" fillcolor="#a0a0a0" stroked="f"/>
        </w:pict>
      </w:r>
    </w:p>
    <w:p w14:paraId="0321DA3D" w14:textId="77777777" w:rsidR="00001527" w:rsidRPr="00001527" w:rsidRDefault="00001527" w:rsidP="0000152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</w:pPr>
      <w:r w:rsidRPr="00001527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lastRenderedPageBreak/>
        <w:t>5. Compare Against Criteria</w:t>
      </w:r>
    </w:p>
    <w:p w14:paraId="4D2780FA" w14:textId="77777777" w:rsidR="00ED16FE" w:rsidRPr="00ED16FE" w:rsidRDefault="00001527" w:rsidP="00ED16FE">
      <w:pPr>
        <w:pStyle w:val="NoSpacing"/>
        <w:rPr>
          <w:rFonts w:ascii="Avenir Next LT Pro" w:hAnsi="Avenir Next LT Pro"/>
          <w:lang w:eastAsia="en-AU"/>
        </w:rPr>
      </w:pPr>
      <w:r w:rsidRPr="000E4D14">
        <w:rPr>
          <w:rFonts w:ascii="Segoe UI Symbol" w:hAnsi="Segoe UI Symbol" w:cs="Segoe UI Symbol"/>
          <w:lang w:eastAsia="en-AU"/>
        </w:rPr>
        <w:t>☐</w:t>
      </w:r>
      <w:r w:rsidRPr="000E4D14">
        <w:rPr>
          <w:rFonts w:ascii="Avenir Next LT Pro" w:hAnsi="Avenir Next LT Pro"/>
          <w:lang w:eastAsia="en-AU"/>
        </w:rPr>
        <w:t xml:space="preserve"> Candidates mapped to Clear Match / Conditional Match / Not Suitable</w:t>
      </w:r>
      <w:r w:rsidRPr="000E4D14">
        <w:rPr>
          <w:rFonts w:ascii="Avenir Next LT Pro" w:hAnsi="Avenir Next LT Pro"/>
          <w:lang w:eastAsia="en-AU"/>
        </w:rPr>
        <w:br/>
      </w:r>
      <w:r w:rsidRPr="000E4D14">
        <w:rPr>
          <w:rFonts w:ascii="Segoe UI Symbol" w:hAnsi="Segoe UI Symbol" w:cs="Segoe UI Symbol"/>
          <w:lang w:eastAsia="en-AU"/>
        </w:rPr>
        <w:t>☐</w:t>
      </w:r>
      <w:r w:rsidRPr="000E4D14">
        <w:rPr>
          <w:rFonts w:ascii="Avenir Next LT Pro" w:hAnsi="Avenir Next LT Pro"/>
          <w:lang w:eastAsia="en-AU"/>
        </w:rPr>
        <w:t xml:space="preserve"> Decisions anchored to the brief, not personal preference</w:t>
      </w:r>
      <w:r w:rsidRPr="00001527">
        <w:rPr>
          <w:lang w:eastAsia="en-AU"/>
        </w:rPr>
        <w:br/>
      </w:r>
      <w:r w:rsidRPr="00ED16FE">
        <w:rPr>
          <w:rFonts w:ascii="Segoe UI Symbol" w:hAnsi="Segoe UI Symbol" w:cs="Segoe UI Symbol"/>
          <w:lang w:eastAsia="en-AU"/>
        </w:rPr>
        <w:t>☐</w:t>
      </w:r>
      <w:r w:rsidRPr="00ED16FE">
        <w:rPr>
          <w:rFonts w:ascii="Avenir Next LT Pro" w:hAnsi="Avenir Next LT Pro"/>
          <w:lang w:eastAsia="en-AU"/>
        </w:rPr>
        <w:t xml:space="preserve"> Risks and development areas identified</w:t>
      </w:r>
      <w:r w:rsidR="00ED16FE" w:rsidRPr="00ED16FE">
        <w:rPr>
          <w:rFonts w:ascii="Avenir Next LT Pro" w:hAnsi="Avenir Next LT Pro"/>
          <w:lang w:eastAsia="en-AU"/>
        </w:rPr>
        <w:t xml:space="preserve"> </w:t>
      </w:r>
    </w:p>
    <w:p w14:paraId="71784892" w14:textId="41D35C8F" w:rsidR="00ED16FE" w:rsidRPr="00ED16FE" w:rsidRDefault="00ED16FE" w:rsidP="00ED16FE">
      <w:pPr>
        <w:pStyle w:val="NoSpacing"/>
        <w:rPr>
          <w:rFonts w:ascii="Avenir Next LT Pro" w:hAnsi="Avenir Next LT Pro"/>
          <w:lang w:eastAsia="en-AU"/>
        </w:rPr>
      </w:pPr>
      <w:r w:rsidRPr="00ED16FE">
        <w:rPr>
          <w:rFonts w:ascii="Segoe UI Symbol" w:hAnsi="Segoe UI Symbol" w:cs="Segoe UI Symbol"/>
          <w:lang w:eastAsia="en-AU"/>
        </w:rPr>
        <w:t>☐</w:t>
      </w:r>
      <w:r w:rsidRPr="00ED16FE">
        <w:rPr>
          <w:rFonts w:ascii="Avenir Next LT Pro" w:hAnsi="Avenir Next LT Pro"/>
          <w:lang w:eastAsia="en-AU"/>
        </w:rPr>
        <w:t xml:space="preserve"> </w:t>
      </w:r>
      <w:r w:rsidR="000E4D14">
        <w:rPr>
          <w:rFonts w:ascii="Avenir Next LT Pro" w:hAnsi="Avenir Next LT Pro"/>
          <w:lang w:eastAsia="en-AU"/>
        </w:rPr>
        <w:t xml:space="preserve">Diversity, Equity and Inclusion Considerations </w:t>
      </w:r>
    </w:p>
    <w:p w14:paraId="48E94ADF" w14:textId="77777777" w:rsidR="00001527" w:rsidRPr="00001527" w:rsidRDefault="002840B0" w:rsidP="00001527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pict w14:anchorId="05C9D5B4">
          <v:rect id="_x0000_i1029" style="width:0;height:1.5pt" o:hralign="center" o:hrstd="t" o:hr="t" fillcolor="#a0a0a0" stroked="f"/>
        </w:pict>
      </w:r>
    </w:p>
    <w:p w14:paraId="38EA35C3" w14:textId="77777777" w:rsidR="00001527" w:rsidRPr="00001527" w:rsidRDefault="00001527" w:rsidP="0000152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</w:pPr>
      <w:r w:rsidRPr="00001527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t>6. (Optional) Light Evidence Check</w:t>
      </w:r>
    </w:p>
    <w:p w14:paraId="0C1D5123" w14:textId="77777777" w:rsidR="00001527" w:rsidRPr="00001527" w:rsidRDefault="00001527" w:rsidP="00001527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Key achievements validated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Early insight into leadership style and cultural alignment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Potential concerns explored</w:t>
      </w:r>
    </w:p>
    <w:p w14:paraId="5BBE5047" w14:textId="77777777" w:rsidR="00001527" w:rsidRPr="00001527" w:rsidRDefault="002840B0" w:rsidP="00001527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pict w14:anchorId="2B17FB49">
          <v:rect id="_x0000_i1030" style="width:0;height:1.5pt" o:hralign="center" o:hrstd="t" o:hr="t" fillcolor="#a0a0a0" stroked="f"/>
        </w:pict>
      </w:r>
    </w:p>
    <w:p w14:paraId="2F1AA636" w14:textId="77777777" w:rsidR="00001527" w:rsidRPr="00001527" w:rsidRDefault="00001527" w:rsidP="0000152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</w:pPr>
      <w:r w:rsidRPr="00001527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t>7. Present the Shortlist</w:t>
      </w:r>
    </w:p>
    <w:p w14:paraId="2C67271B" w14:textId="77777777" w:rsidR="00001527" w:rsidRPr="00001527" w:rsidRDefault="00001527" w:rsidP="00001527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>For each candidate: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Snapshot (role, location, notice period)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Top strengths aligned to brief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Relevant achievements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Gaps or risks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Assessment rating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Recommendation</w:t>
      </w:r>
    </w:p>
    <w:p w14:paraId="0C540736" w14:textId="4299F929" w:rsidR="00001527" w:rsidRPr="00001527" w:rsidRDefault="00001527" w:rsidP="00001527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Target shortlist: </w:t>
      </w:r>
      <w:r w:rsidRPr="00001527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t>2–</w:t>
      </w:r>
      <w:r w:rsidR="00247F29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t>5</w:t>
      </w:r>
      <w:r w:rsidRPr="00001527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t xml:space="preserve"> candidates</w:t>
      </w:r>
    </w:p>
    <w:p w14:paraId="0EA55246" w14:textId="77777777" w:rsidR="00001527" w:rsidRPr="00001527" w:rsidRDefault="002840B0" w:rsidP="00001527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pict w14:anchorId="520FEF64">
          <v:rect id="_x0000_i1031" style="width:0;height:1.5pt" o:hralign="center" o:hrstd="t" o:hr="t" fillcolor="#a0a0a0" stroked="f"/>
        </w:pict>
      </w:r>
    </w:p>
    <w:p w14:paraId="77520EFC" w14:textId="77777777" w:rsidR="00001527" w:rsidRPr="00001527" w:rsidRDefault="00001527" w:rsidP="0000152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</w:pPr>
      <w:r w:rsidRPr="00001527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t>8. Align With Hiring Manager</w:t>
      </w:r>
    </w:p>
    <w:p w14:paraId="2215C54C" w14:textId="77777777" w:rsidR="00001527" w:rsidRPr="00001527" w:rsidRDefault="00001527" w:rsidP="00001527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Review each candidate’s match to criteria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Agree on interview order and panel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Confirm areas to probe further in interviews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Note any diversity considerations</w:t>
      </w:r>
    </w:p>
    <w:p w14:paraId="383EAFE1" w14:textId="77777777" w:rsidR="00001527" w:rsidRPr="00001527" w:rsidRDefault="002840B0" w:rsidP="00001527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pict w14:anchorId="485FC14B">
          <v:rect id="_x0000_i1032" style="width:0;height:1.5pt" o:hralign="center" o:hrstd="t" o:hr="t" fillcolor="#a0a0a0" stroked="f"/>
        </w:pict>
      </w:r>
    </w:p>
    <w:p w14:paraId="57EE1837" w14:textId="77777777" w:rsidR="00001527" w:rsidRPr="00001527" w:rsidRDefault="00001527" w:rsidP="0000152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</w:pPr>
      <w:r w:rsidRPr="00001527">
        <w:rPr>
          <w:rFonts w:ascii="Avenir Next LT Pro" w:eastAsia="Times New Roman" w:hAnsi="Avenir Next LT Pro" w:cs="Times New Roman"/>
          <w:b/>
          <w:bCs/>
          <w:kern w:val="0"/>
          <w:lang w:eastAsia="en-AU"/>
          <w14:ligatures w14:val="none"/>
        </w:rPr>
        <w:t>9. Review &amp; Refine</w:t>
      </w:r>
    </w:p>
    <w:p w14:paraId="6423C8C6" w14:textId="77777777" w:rsidR="00001527" w:rsidRPr="00001527" w:rsidRDefault="00001527" w:rsidP="00001527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</w:pP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Confirm shortlist quality after interviews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Adjust criteria or weighting if needed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br/>
      </w:r>
      <w:r w:rsidRPr="00001527">
        <w:rPr>
          <w:rFonts w:ascii="Segoe UI Symbol" w:eastAsia="Times New Roman" w:hAnsi="Segoe UI Symbol" w:cs="Segoe UI Symbol"/>
          <w:kern w:val="0"/>
          <w:lang w:eastAsia="en-AU"/>
          <w14:ligatures w14:val="none"/>
        </w:rPr>
        <w:t>☐</w:t>
      </w:r>
      <w:r w:rsidRPr="00001527">
        <w:rPr>
          <w:rFonts w:ascii="Avenir Next LT Pro" w:eastAsia="Times New Roman" w:hAnsi="Avenir Next LT Pro" w:cs="Times New Roman"/>
          <w:kern w:val="0"/>
          <w:lang w:eastAsia="en-AU"/>
          <w14:ligatures w14:val="none"/>
        </w:rPr>
        <w:t xml:space="preserve"> Capture learnings for future roles</w:t>
      </w:r>
    </w:p>
    <w:p w14:paraId="19EF2859" w14:textId="77777777" w:rsidR="00001527" w:rsidRPr="00001527" w:rsidRDefault="00001527" w:rsidP="00001527">
      <w:pPr>
        <w:rPr>
          <w:rFonts w:ascii="Avenir Next LT Pro" w:hAnsi="Avenir Next LT Pro"/>
          <w:b/>
          <w:bCs/>
        </w:rPr>
      </w:pPr>
    </w:p>
    <w:sectPr w:rsidR="00001527" w:rsidRPr="00001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3E8"/>
    <w:multiLevelType w:val="multilevel"/>
    <w:tmpl w:val="2E42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6A35"/>
    <w:multiLevelType w:val="multilevel"/>
    <w:tmpl w:val="78A8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90469"/>
    <w:multiLevelType w:val="multilevel"/>
    <w:tmpl w:val="D7F0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176D4"/>
    <w:multiLevelType w:val="multilevel"/>
    <w:tmpl w:val="FB3A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063B4"/>
    <w:multiLevelType w:val="multilevel"/>
    <w:tmpl w:val="6D60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03D3F"/>
    <w:multiLevelType w:val="multilevel"/>
    <w:tmpl w:val="983E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E54C0"/>
    <w:multiLevelType w:val="multilevel"/>
    <w:tmpl w:val="2234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417C4"/>
    <w:multiLevelType w:val="multilevel"/>
    <w:tmpl w:val="0362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A42E8"/>
    <w:multiLevelType w:val="multilevel"/>
    <w:tmpl w:val="19B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C5D07"/>
    <w:multiLevelType w:val="multilevel"/>
    <w:tmpl w:val="5CA6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558EC"/>
    <w:multiLevelType w:val="multilevel"/>
    <w:tmpl w:val="229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17796"/>
    <w:multiLevelType w:val="multilevel"/>
    <w:tmpl w:val="272C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031387">
    <w:abstractNumId w:val="8"/>
  </w:num>
  <w:num w:numId="2" w16cid:durableId="1693066504">
    <w:abstractNumId w:val="4"/>
  </w:num>
  <w:num w:numId="3" w16cid:durableId="1730688801">
    <w:abstractNumId w:val="7"/>
  </w:num>
  <w:num w:numId="4" w16cid:durableId="1018510996">
    <w:abstractNumId w:val="3"/>
  </w:num>
  <w:num w:numId="5" w16cid:durableId="906262999">
    <w:abstractNumId w:val="9"/>
  </w:num>
  <w:num w:numId="6" w16cid:durableId="876353166">
    <w:abstractNumId w:val="2"/>
  </w:num>
  <w:num w:numId="7" w16cid:durableId="103503715">
    <w:abstractNumId w:val="0"/>
  </w:num>
  <w:num w:numId="8" w16cid:durableId="1508014734">
    <w:abstractNumId w:val="5"/>
  </w:num>
  <w:num w:numId="9" w16cid:durableId="1876190190">
    <w:abstractNumId w:val="11"/>
  </w:num>
  <w:num w:numId="10" w16cid:durableId="997079014">
    <w:abstractNumId w:val="10"/>
  </w:num>
  <w:num w:numId="11" w16cid:durableId="39601269">
    <w:abstractNumId w:val="6"/>
  </w:num>
  <w:num w:numId="12" w16cid:durableId="90191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S0MDczMDW3tDQ2MjFW0lEKTi0uzszPAykwrAUAVtCToiwAAAA="/>
  </w:docVars>
  <w:rsids>
    <w:rsidRoot w:val="00001527"/>
    <w:rsid w:val="00001527"/>
    <w:rsid w:val="000E4D14"/>
    <w:rsid w:val="001D37F5"/>
    <w:rsid w:val="00247F29"/>
    <w:rsid w:val="002840B0"/>
    <w:rsid w:val="005831FB"/>
    <w:rsid w:val="0058551F"/>
    <w:rsid w:val="00632480"/>
    <w:rsid w:val="0064140D"/>
    <w:rsid w:val="00D37558"/>
    <w:rsid w:val="00E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3F6C119"/>
  <w15:chartTrackingRefBased/>
  <w15:docId w15:val="{1638BF10-0D94-40B3-A4F3-0F51BFDF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5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1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ed4765-e7eb-4253-a725-d69cacc29613" xsi:nil="true"/>
    <lcf76f155ced4ddcb4097134ff3c332f xmlns="2827e806-c278-4bb3-9bdf-85935586382e">
      <Terms xmlns="http://schemas.microsoft.com/office/infopath/2007/PartnerControls"/>
    </lcf76f155ced4ddcb4097134ff3c332f>
    <_dlc_DocId xmlns="27ed4765-e7eb-4253-a725-d69cacc29613">TGCNN6408S-1017224784-123559</_dlc_DocId>
    <_dlc_DocIdUrl xmlns="27ed4765-e7eb-4253-a725-d69cacc29613">
      <Url>https://ontalent.sharepoint.com/_layouts/15/DocIdRedir.aspx?ID=TGCNN6408S-1017224784-123559</Url>
      <Description>TGCNN6408S-1017224784-123559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828F1581AD148A0700AF81CFC79B5" ma:contentTypeVersion="14" ma:contentTypeDescription="Create a new document." ma:contentTypeScope="" ma:versionID="8a02f7ba1596fdaa731da13d91ffd73a">
  <xsd:schema xmlns:xsd="http://www.w3.org/2001/XMLSchema" xmlns:xs="http://www.w3.org/2001/XMLSchema" xmlns:p="http://schemas.microsoft.com/office/2006/metadata/properties" xmlns:ns2="2827e806-c278-4bb3-9bdf-85935586382e" xmlns:ns3="27ed4765-e7eb-4253-a725-d69cacc29613" targetNamespace="http://schemas.microsoft.com/office/2006/metadata/properties" ma:root="true" ma:fieldsID="ee747c52e3259c838454326a1f743cb7" ns2:_="" ns3:_="">
    <xsd:import namespace="2827e806-c278-4bb3-9bdf-85935586382e"/>
    <xsd:import namespace="27ed4765-e7eb-4253-a725-d69cacc29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e806-c278-4bb3-9bdf-859355863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b024c7-0968-4708-a498-8c4a43e78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d4765-e7eb-4253-a725-d69cacc2961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ac7f46df-79f2-4712-ad6d-29e0d1c7175c}" ma:internalName="TaxCatchAll" ma:showField="CatchAllData" ma:web="27ed4765-e7eb-4253-a725-d69cacc29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BD558-4C67-4D29-832E-0474DB08E0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2C9E00-1611-4E7D-97C7-D565F8745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13B2C-6FEA-4AD4-84EF-28AEE700D3B5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2827e806-c278-4bb3-9bdf-85935586382e"/>
    <ds:schemaRef ds:uri="http://purl.org/dc/dcmitype/"/>
    <ds:schemaRef ds:uri="27ed4765-e7eb-4253-a725-d69cacc29613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E40078E-181E-4995-AE4F-201A942BE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e806-c278-4bb3-9bdf-85935586382e"/>
    <ds:schemaRef ds:uri="27ed4765-e7eb-4253-a725-d69cacc29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295</Words>
  <Characters>1852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Rathgeber</dc:creator>
  <cp:keywords/>
  <dc:description/>
  <cp:lastModifiedBy>Chenny Nugent</cp:lastModifiedBy>
  <cp:revision>2</cp:revision>
  <dcterms:created xsi:type="dcterms:W3CDTF">2025-12-12T05:05:00Z</dcterms:created>
  <dcterms:modified xsi:type="dcterms:W3CDTF">2025-12-12T05:05:00Z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0x01010041D828F1581AD148A0700AF81CFC79B5</vt:lpwstr>
  </property>
  <property fmtid="{D5CDD505-2E9C-101B-9397-08002B2CF9AE}" pid="3" name="_dlc_DocIdItemGuid">
    <vt:lpwstr>bb714473-c66b-4a3c-b828-c898ee1d38a6</vt:lpwstr>
  </property>
  <property fmtid="{D5CDD505-2E9C-101B-9397-08002B2CF9AE}" pid="4" name="MediaServiceImageTags">
    <vt:lpwstr/>
  </property>
</Properties>
</file>